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C01B19" w:rsidP="00920C92">
            <w:r>
              <w:t>DBQ Readings and questions</w:t>
            </w:r>
          </w:p>
        </w:tc>
        <w:tc>
          <w:tcPr>
            <w:tcW w:w="2394" w:type="dxa"/>
          </w:tcPr>
          <w:p w:rsidR="00984B0F" w:rsidRDefault="00C01B19" w:rsidP="00E63973">
            <w:proofErr w:type="spellStart"/>
            <w:r>
              <w:t>Ch</w:t>
            </w:r>
            <w:proofErr w:type="spellEnd"/>
            <w:r>
              <w:t xml:space="preserve"> 24-26</w:t>
            </w:r>
          </w:p>
        </w:tc>
        <w:tc>
          <w:tcPr>
            <w:tcW w:w="2394" w:type="dxa"/>
          </w:tcPr>
          <w:p w:rsidR="006112F7" w:rsidRDefault="00C01B19" w:rsidP="006112F7">
            <w:r>
              <w:t>Book Cover assignment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C01B19" w:rsidP="000136D0">
            <w:r>
              <w:t>Act 3</w:t>
            </w:r>
          </w:p>
        </w:tc>
        <w:tc>
          <w:tcPr>
            <w:tcW w:w="2394" w:type="dxa"/>
          </w:tcPr>
          <w:p w:rsidR="00E63973" w:rsidRDefault="00C01B19" w:rsidP="00C01B19">
            <w:proofErr w:type="spellStart"/>
            <w:r>
              <w:t>Ch</w:t>
            </w:r>
            <w:proofErr w:type="spellEnd"/>
            <w:r>
              <w:t xml:space="preserve"> 27-28</w:t>
            </w:r>
          </w:p>
        </w:tc>
        <w:tc>
          <w:tcPr>
            <w:tcW w:w="2394" w:type="dxa"/>
          </w:tcPr>
          <w:p w:rsidR="00E63973" w:rsidRPr="00E63973" w:rsidRDefault="00C01B19" w:rsidP="00E63973">
            <w:r>
              <w:t>Book Cover assignment</w:t>
            </w:r>
          </w:p>
        </w:tc>
      </w:tr>
      <w:tr w:rsidR="00984B0F" w:rsidTr="004A57DB">
        <w:tc>
          <w:tcPr>
            <w:tcW w:w="2394" w:type="dxa"/>
          </w:tcPr>
          <w:p w:rsidR="00984B0F" w:rsidRDefault="00C01B19">
            <w:r>
              <w:t>Study guide and quiz over Act 3</w:t>
            </w:r>
          </w:p>
        </w:tc>
        <w:tc>
          <w:tcPr>
            <w:tcW w:w="2394" w:type="dxa"/>
          </w:tcPr>
          <w:p w:rsidR="00A967D5" w:rsidRDefault="00C01B19" w:rsidP="0042677F">
            <w:proofErr w:type="spellStart"/>
            <w:r>
              <w:t>Ch</w:t>
            </w:r>
            <w:proofErr w:type="spellEnd"/>
            <w:r>
              <w:t xml:space="preserve"> 29-31</w:t>
            </w:r>
          </w:p>
        </w:tc>
        <w:tc>
          <w:tcPr>
            <w:tcW w:w="2394" w:type="dxa"/>
          </w:tcPr>
          <w:p w:rsidR="00984B0F" w:rsidRDefault="00C01B19">
            <w:r>
              <w:t>“Double Consciousness”/ The Real Starr/ 23-24</w:t>
            </w:r>
          </w:p>
        </w:tc>
      </w:tr>
      <w:tr w:rsidR="00984B0F" w:rsidTr="004A57DB">
        <w:tc>
          <w:tcPr>
            <w:tcW w:w="2394" w:type="dxa"/>
          </w:tcPr>
          <w:p w:rsidR="00984B0F" w:rsidRDefault="00C01B19" w:rsidP="008F563E">
            <w:r>
              <w:t>DBQ reading and “Me-We-Agree”</w:t>
            </w:r>
          </w:p>
        </w:tc>
        <w:tc>
          <w:tcPr>
            <w:tcW w:w="2394" w:type="dxa"/>
          </w:tcPr>
          <w:p w:rsidR="00984B0F" w:rsidRDefault="00C01B19" w:rsidP="0042677F">
            <w:r>
              <w:t>Review</w:t>
            </w:r>
          </w:p>
        </w:tc>
        <w:tc>
          <w:tcPr>
            <w:tcW w:w="2394" w:type="dxa"/>
          </w:tcPr>
          <w:p w:rsidR="001E64AB" w:rsidRDefault="00C01B19" w:rsidP="00E63973">
            <w:r>
              <w:t>The Rose that Grew from Concrete/ finish book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C01B19" w:rsidP="00C01B19">
            <w:r>
              <w:t>Act 4</w:t>
            </w:r>
          </w:p>
        </w:tc>
        <w:tc>
          <w:tcPr>
            <w:tcW w:w="2394" w:type="dxa"/>
          </w:tcPr>
          <w:p w:rsidR="00E3285F" w:rsidRDefault="00C01B19" w:rsidP="004B4B9A">
            <w:r>
              <w:t>Book Test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84B0F" w:rsidRDefault="00C01B19" w:rsidP="00984B0F">
            <w:r>
              <w:t>Book Test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4512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01B19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2018-12-17T13:34:00Z</dcterms:created>
  <dcterms:modified xsi:type="dcterms:W3CDTF">2018-12-17T13:34:00Z</dcterms:modified>
</cp:coreProperties>
</file>