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A774A1" w:rsidP="002301C1">
            <w:r>
              <w:t>SAT Essay Analysis: Read the prompt/article</w:t>
            </w:r>
          </w:p>
        </w:tc>
        <w:tc>
          <w:tcPr>
            <w:tcW w:w="2394" w:type="dxa"/>
          </w:tcPr>
          <w:p w:rsidR="00984B0F" w:rsidRDefault="00A774A1" w:rsidP="00E63973">
            <w:r>
              <w:t>Analyzing Argument Worksheet</w:t>
            </w:r>
          </w:p>
        </w:tc>
        <w:tc>
          <w:tcPr>
            <w:tcW w:w="2394" w:type="dxa"/>
          </w:tcPr>
          <w:p w:rsidR="006112F7" w:rsidRDefault="00A774A1" w:rsidP="00A774A1">
            <w:r>
              <w:t xml:space="preserve">Be Upstanding: step 1-3 Assign: </w:t>
            </w:r>
            <w:proofErr w:type="spellStart"/>
            <w:r>
              <w:t>pg</w:t>
            </w:r>
            <w:proofErr w:type="spellEnd"/>
            <w:r>
              <w:t xml:space="preserve"> 179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A774A1" w:rsidP="00A774A1">
            <w:r>
              <w:t>SAT Essay Analysis:</w:t>
            </w:r>
            <w:r>
              <w:t xml:space="preserve"> framework</w:t>
            </w:r>
          </w:p>
        </w:tc>
        <w:tc>
          <w:tcPr>
            <w:tcW w:w="2394" w:type="dxa"/>
          </w:tcPr>
          <w:p w:rsidR="00E63973" w:rsidRDefault="00A774A1" w:rsidP="00AE3D8B">
            <w:r>
              <w:t>“Let’s Get Out and Eat” Article/ Fact vs. Opinion</w:t>
            </w:r>
          </w:p>
        </w:tc>
        <w:tc>
          <w:tcPr>
            <w:tcW w:w="2394" w:type="dxa"/>
          </w:tcPr>
          <w:p w:rsidR="00E63973" w:rsidRPr="00E63973" w:rsidRDefault="00A774A1" w:rsidP="00A774A1">
            <w:r>
              <w:t xml:space="preserve">Step 4/ Assign: </w:t>
            </w:r>
            <w:proofErr w:type="spellStart"/>
            <w:r>
              <w:t>pg</w:t>
            </w:r>
            <w:proofErr w:type="spellEnd"/>
            <w:r>
              <w:t xml:space="preserve"> 195</w:t>
            </w:r>
          </w:p>
        </w:tc>
      </w:tr>
      <w:tr w:rsidR="00984B0F" w:rsidTr="004A57DB">
        <w:tc>
          <w:tcPr>
            <w:tcW w:w="2394" w:type="dxa"/>
          </w:tcPr>
          <w:p w:rsidR="00984B0F" w:rsidRDefault="00A774A1">
            <w:r>
              <w:t>SAT Essay Analysis:</w:t>
            </w:r>
            <w:r>
              <w:t xml:space="preserve"> Outline</w:t>
            </w:r>
          </w:p>
        </w:tc>
        <w:tc>
          <w:tcPr>
            <w:tcW w:w="2394" w:type="dxa"/>
          </w:tcPr>
          <w:p w:rsidR="00A967D5" w:rsidRDefault="00A774A1" w:rsidP="0042677F">
            <w:r>
              <w:t>Death Penalty annotation</w:t>
            </w:r>
          </w:p>
        </w:tc>
        <w:tc>
          <w:tcPr>
            <w:tcW w:w="2394" w:type="dxa"/>
          </w:tcPr>
          <w:p w:rsidR="00984B0F" w:rsidRDefault="00A774A1" w:rsidP="00A774A1">
            <w:r>
              <w:t xml:space="preserve">Step 4/ Assign: </w:t>
            </w:r>
            <w:proofErr w:type="spellStart"/>
            <w:r>
              <w:t>pg</w:t>
            </w:r>
            <w:proofErr w:type="spellEnd"/>
            <w:r>
              <w:t xml:space="preserve"> 209</w:t>
            </w:r>
          </w:p>
        </w:tc>
      </w:tr>
      <w:tr w:rsidR="00984B0F" w:rsidTr="004A57DB">
        <w:tc>
          <w:tcPr>
            <w:tcW w:w="2394" w:type="dxa"/>
          </w:tcPr>
          <w:p w:rsidR="00984B0F" w:rsidRDefault="00A774A1" w:rsidP="008F563E">
            <w:r>
              <w:t>SAT Essay Analysis:</w:t>
            </w:r>
            <w:r>
              <w:t xml:space="preserve"> finish outline</w:t>
            </w:r>
          </w:p>
        </w:tc>
        <w:tc>
          <w:tcPr>
            <w:tcW w:w="2394" w:type="dxa"/>
          </w:tcPr>
          <w:p w:rsidR="00984B0F" w:rsidRDefault="00A774A1" w:rsidP="0042677F">
            <w:r>
              <w:t>Finish annotation; together as a class</w:t>
            </w:r>
          </w:p>
        </w:tc>
        <w:tc>
          <w:tcPr>
            <w:tcW w:w="2394" w:type="dxa"/>
          </w:tcPr>
          <w:p w:rsidR="001E64AB" w:rsidRDefault="00A774A1" w:rsidP="00E63973">
            <w:r>
              <w:t xml:space="preserve">Step 4/ Assign: </w:t>
            </w:r>
            <w:proofErr w:type="spellStart"/>
            <w:r>
              <w:t>pg</w:t>
            </w:r>
            <w:proofErr w:type="spellEnd"/>
            <w:r>
              <w:t xml:space="preserve"> 227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A774A1">
            <w:r>
              <w:t>SAT Essay Analysis:</w:t>
            </w:r>
            <w:r>
              <w:t xml:space="preserve"> read and grade sample essays #1-3</w:t>
            </w:r>
          </w:p>
        </w:tc>
        <w:tc>
          <w:tcPr>
            <w:tcW w:w="2394" w:type="dxa"/>
          </w:tcPr>
          <w:p w:rsidR="00E3285F" w:rsidRDefault="00A774A1" w:rsidP="004B4B9A">
            <w:r>
              <w:t>Understanding Reasoning</w:t>
            </w:r>
          </w:p>
        </w:tc>
        <w:tc>
          <w:tcPr>
            <w:tcW w:w="2394" w:type="dxa"/>
          </w:tcPr>
          <w:p w:rsidR="00984B0F" w:rsidRDefault="00A774A1" w:rsidP="00984B0F">
            <w:r>
              <w:t>Step 4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301C1"/>
    <w:rsid w:val="00245A49"/>
    <w:rsid w:val="00294AA0"/>
    <w:rsid w:val="002C2C61"/>
    <w:rsid w:val="002D1E75"/>
    <w:rsid w:val="00332F97"/>
    <w:rsid w:val="00337CDD"/>
    <w:rsid w:val="003A7ED8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B34E3"/>
    <w:rsid w:val="007C10EF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774A1"/>
    <w:rsid w:val="00A967D5"/>
    <w:rsid w:val="00AE3D8B"/>
    <w:rsid w:val="00B670CB"/>
    <w:rsid w:val="00BC1209"/>
    <w:rsid w:val="00BD40A8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2019-02-11T13:41:00Z</dcterms:created>
  <dcterms:modified xsi:type="dcterms:W3CDTF">2019-02-11T13:41:00Z</dcterms:modified>
</cp:coreProperties>
</file>